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386D8" w14:textId="77777777" w:rsidR="00585C40" w:rsidRPr="00585C40" w:rsidRDefault="00585C40" w:rsidP="00585C40">
      <w:pPr>
        <w:jc w:val="both"/>
        <w:rPr>
          <w:b/>
          <w:bCs/>
        </w:rPr>
      </w:pPr>
      <w:r w:rsidRPr="00585C40">
        <w:rPr>
          <w:b/>
          <w:bCs/>
        </w:rPr>
        <w:t>Mon approche et mes valeurs</w:t>
      </w:r>
    </w:p>
    <w:p w14:paraId="4538D29A" w14:textId="77777777" w:rsidR="00585C40" w:rsidRPr="00325E2E" w:rsidRDefault="00585C40" w:rsidP="00585C40">
      <w:pPr>
        <w:jc w:val="both"/>
      </w:pPr>
      <w:r w:rsidRPr="00325E2E">
        <w:t>Dans ma pratique, j’accorde une place essentielle à l’écoute. Une écoute vraie, sincère, celle qui permet de déposer ce que l’on porte, sans crainte d’être jugé. Quand vous entrez en séance, je vous accueille tel que vous êtes, avec votre histoire, vos émotions, vos fragilités, vos forces aussi — parfois oubliées, parfois enfouies.</w:t>
      </w:r>
    </w:p>
    <w:p w14:paraId="2FF43863" w14:textId="77777777" w:rsidR="00585C40" w:rsidRPr="00325E2E" w:rsidRDefault="00585C40" w:rsidP="00585C40">
      <w:pPr>
        <w:jc w:val="both"/>
      </w:pPr>
      <w:r w:rsidRPr="00325E2E">
        <w:t>La sophrologie est pour moi un espace de rencontre : une rencontre avec soi, avec son corps, avec ce qui vit à l’intérieur. J’aime accompagner ce moment où l’on se reconnecte, où l’on respire enfin autrement, où l’on sent que quelque chose s’apaise, se relâche, se transforme.</w:t>
      </w:r>
    </w:p>
    <w:p w14:paraId="4723EAA8" w14:textId="77777777" w:rsidR="00585C40" w:rsidRPr="00325E2E" w:rsidRDefault="00585C40" w:rsidP="00585C40">
      <w:pPr>
        <w:jc w:val="both"/>
      </w:pPr>
      <w:r w:rsidRPr="00325E2E">
        <w:t>Je crois profondément que chacun possède en lui des ressources immenses. Mon rôle est de vous aider à les retrouver, à les réveiller, à les apprivoiser. Nous avançons ensemble, à votre rythme, dans le respect de ce que vous êtes et de ce que vous traversez.</w:t>
      </w:r>
    </w:p>
    <w:p w14:paraId="47EE0DD1" w14:textId="77777777" w:rsidR="00585C40" w:rsidRPr="00325E2E" w:rsidRDefault="00585C40" w:rsidP="00585C40">
      <w:pPr>
        <w:jc w:val="both"/>
      </w:pPr>
      <w:r w:rsidRPr="00325E2E">
        <w:t>Me consulter, c’est recevoir :</w:t>
      </w:r>
    </w:p>
    <w:p w14:paraId="1294DC27" w14:textId="77777777" w:rsidR="00585C40" w:rsidRPr="00325E2E" w:rsidRDefault="00585C40" w:rsidP="00585C40">
      <w:pPr>
        <w:numPr>
          <w:ilvl w:val="0"/>
          <w:numId w:val="6"/>
        </w:numPr>
        <w:jc w:val="both"/>
      </w:pPr>
      <w:proofErr w:type="gramStart"/>
      <w:r w:rsidRPr="00325E2E">
        <w:t>une</w:t>
      </w:r>
      <w:proofErr w:type="gramEnd"/>
      <w:r w:rsidRPr="00325E2E">
        <w:t xml:space="preserve"> présence bienveillante, attentive, disponible,</w:t>
      </w:r>
    </w:p>
    <w:p w14:paraId="73CE73BF" w14:textId="77777777" w:rsidR="00585C40" w:rsidRPr="00325E2E" w:rsidRDefault="00585C40" w:rsidP="00585C40">
      <w:pPr>
        <w:numPr>
          <w:ilvl w:val="0"/>
          <w:numId w:val="6"/>
        </w:numPr>
        <w:jc w:val="both"/>
      </w:pPr>
      <w:proofErr w:type="gramStart"/>
      <w:r w:rsidRPr="00325E2E">
        <w:t>un</w:t>
      </w:r>
      <w:proofErr w:type="gramEnd"/>
      <w:r w:rsidRPr="00325E2E">
        <w:t xml:space="preserve"> accompagnement personnalisé, construit pour vous et avec vous,</w:t>
      </w:r>
    </w:p>
    <w:p w14:paraId="523B4D56" w14:textId="77777777" w:rsidR="00585C40" w:rsidRPr="00325E2E" w:rsidRDefault="00585C40" w:rsidP="00585C40">
      <w:pPr>
        <w:numPr>
          <w:ilvl w:val="0"/>
          <w:numId w:val="6"/>
        </w:numPr>
        <w:jc w:val="both"/>
      </w:pPr>
      <w:proofErr w:type="gramStart"/>
      <w:r w:rsidRPr="00325E2E">
        <w:t>une</w:t>
      </w:r>
      <w:proofErr w:type="gramEnd"/>
      <w:r w:rsidRPr="00325E2E">
        <w:t xml:space="preserve"> approche globale du corps et de l’esprit, qui respecte votre rythme,</w:t>
      </w:r>
    </w:p>
    <w:p w14:paraId="4812CC43" w14:textId="77777777" w:rsidR="00585C40" w:rsidRPr="00325E2E" w:rsidRDefault="00585C40" w:rsidP="00585C40">
      <w:pPr>
        <w:numPr>
          <w:ilvl w:val="0"/>
          <w:numId w:val="6"/>
        </w:numPr>
        <w:jc w:val="both"/>
      </w:pPr>
      <w:proofErr w:type="gramStart"/>
      <w:r w:rsidRPr="00325E2E">
        <w:t>des</w:t>
      </w:r>
      <w:proofErr w:type="gramEnd"/>
      <w:r w:rsidRPr="00325E2E">
        <w:t xml:space="preserve"> séances qui vous ressemblent, adaptées à votre vécu, vos besoins, vos émotions du moment.</w:t>
      </w:r>
    </w:p>
    <w:p w14:paraId="1263BE91" w14:textId="77777777" w:rsidR="0006457F" w:rsidRPr="0006457F" w:rsidRDefault="0006457F" w:rsidP="0006457F">
      <w:pPr>
        <w:jc w:val="both"/>
        <w:rPr>
          <w:b/>
          <w:bCs/>
        </w:rPr>
      </w:pPr>
      <w:r w:rsidRPr="0006457F">
        <w:rPr>
          <w:b/>
          <w:bCs/>
        </w:rPr>
        <w:t>Présentation</w:t>
      </w:r>
    </w:p>
    <w:p w14:paraId="36EA2A63" w14:textId="77777777" w:rsidR="00357FAE" w:rsidRPr="00357FAE" w:rsidRDefault="00357FAE" w:rsidP="00357FAE">
      <w:pPr>
        <w:jc w:val="both"/>
      </w:pPr>
      <w:r w:rsidRPr="00357FAE">
        <w:t>Infirmière diplômée d’État, j’ai exercé dans différents services hospitaliers où la douleur, l’angoisse et les émotions fortes faisaient partie du quotidien. J’ai accompagné des adultes, des personnes âgées, mais aussi des enfants, parfois très jeunes, confrontés à des situations qu’ils ne comprenaient pas toujours et qu’ils exprimaient à leur manière. Ces rencontres ont façonné ma manière d’être auprès des autres : elles m’ont appris à écouter avec attention, à percevoir ce qui ne se dit pas, à accueillir les fragilités avec douceur et respect.</w:t>
      </w:r>
    </w:p>
    <w:p w14:paraId="5068E584" w14:textId="77777777" w:rsidR="00357FAE" w:rsidRPr="00357FAE" w:rsidRDefault="00357FAE" w:rsidP="00357FAE">
      <w:pPr>
        <w:jc w:val="both"/>
      </w:pPr>
      <w:r w:rsidRPr="00357FAE">
        <w:t>Au fil des années, j’ai ressenti le besoin d’aller au</w:t>
      </w:r>
      <w:r w:rsidRPr="00357FAE">
        <w:noBreakHyphen/>
        <w:t>delà des soins techniques. La sophrologie est arrivée comme une évidence, presque comme une réponse à ce que je voyais chaque jour. Elle m’a permis d’apporter un soutien différent : une respiration qui apaise, une détente qui relâche, une présence qui rassure. J’ai vu des enfants se calmer, des adultes retrouver leur souffle, des personnes âgées relâcher des tensions qu’elles portaient depuis longtemps. J’ai compris que ces outils pouvaient transformer un vécu difficile, redonner de la force, de la confiance, du courage.</w:t>
      </w:r>
    </w:p>
    <w:p w14:paraId="6339D2B7" w14:textId="77777777" w:rsidR="00357FAE" w:rsidRPr="00357FAE" w:rsidRDefault="00357FAE" w:rsidP="00357FAE">
      <w:pPr>
        <w:jc w:val="both"/>
      </w:pPr>
      <w:r w:rsidRPr="00357FAE">
        <w:lastRenderedPageBreak/>
        <w:t>Aujourd’hui, en tant que sophrologue au sein du Centre SANALYS, je transmets cette approche profondément humaine. J’accompagne les enfants, les adolescents, les adultes et les futurs parents avec la même intention : offrir un espace où l’on peut se poser, se sentir entendu, retrouver son équilibre et avancer à son rythme. Un espace où l’on peut respirer autrement, se reconnecter à soi, et laisser émerger ce qui a besoin d’être apaisé.</w:t>
      </w:r>
    </w:p>
    <w:p w14:paraId="681A325D" w14:textId="77777777" w:rsidR="0006457F" w:rsidRPr="0006457F" w:rsidRDefault="0006457F" w:rsidP="0006457F">
      <w:pPr>
        <w:jc w:val="both"/>
        <w:rPr>
          <w:b/>
          <w:bCs/>
        </w:rPr>
      </w:pPr>
      <w:r w:rsidRPr="0006457F">
        <w:rPr>
          <w:b/>
          <w:bCs/>
        </w:rPr>
        <w:t>À qui s’adresse ma pratique</w:t>
      </w:r>
      <w:r w:rsidRPr="0006457F">
        <w:rPr>
          <w:rFonts w:ascii="Arial" w:hAnsi="Arial" w:cs="Arial"/>
          <w:b/>
          <w:bCs/>
        </w:rPr>
        <w:t> </w:t>
      </w:r>
      <w:r w:rsidRPr="0006457F">
        <w:rPr>
          <w:b/>
          <w:bCs/>
        </w:rPr>
        <w:t>?</w:t>
      </w:r>
    </w:p>
    <w:p w14:paraId="500B1052" w14:textId="667B5F27" w:rsidR="0006457F" w:rsidRPr="0006457F" w:rsidRDefault="0006457F" w:rsidP="0006457F">
      <w:pPr>
        <w:numPr>
          <w:ilvl w:val="0"/>
          <w:numId w:val="1"/>
        </w:numPr>
        <w:jc w:val="both"/>
      </w:pPr>
      <w:r w:rsidRPr="0006457F">
        <w:rPr>
          <w:b/>
          <w:bCs/>
        </w:rPr>
        <w:t>Enfants</w:t>
      </w:r>
      <w:r w:rsidRPr="0006457F">
        <w:t xml:space="preserve"> : pour mieux apprivoiser les émotions, améliorer la concentration, renforcer la confiance en soi et apaiser les troubles.</w:t>
      </w:r>
    </w:p>
    <w:p w14:paraId="537E0144" w14:textId="07CD0B86" w:rsidR="0006457F" w:rsidRPr="0006457F" w:rsidRDefault="0006457F" w:rsidP="0006457F">
      <w:pPr>
        <w:numPr>
          <w:ilvl w:val="0"/>
          <w:numId w:val="1"/>
        </w:numPr>
        <w:jc w:val="both"/>
      </w:pPr>
      <w:r w:rsidRPr="0006457F">
        <w:rPr>
          <w:b/>
          <w:bCs/>
        </w:rPr>
        <w:t>Femmes</w:t>
      </w:r>
      <w:r w:rsidRPr="0006457F">
        <w:t xml:space="preserve"> : accompagnement à la périnatalité, grossesse, postpartum.</w:t>
      </w:r>
    </w:p>
    <w:p w14:paraId="240361A0" w14:textId="49E16B95" w:rsidR="0006457F" w:rsidRPr="0006457F" w:rsidRDefault="0006457F" w:rsidP="0006457F">
      <w:pPr>
        <w:numPr>
          <w:ilvl w:val="0"/>
          <w:numId w:val="1"/>
        </w:numPr>
        <w:jc w:val="both"/>
      </w:pPr>
      <w:r w:rsidRPr="0006457F">
        <w:rPr>
          <w:b/>
          <w:bCs/>
        </w:rPr>
        <w:t>Adultes et seniors</w:t>
      </w:r>
      <w:r w:rsidRPr="0006457F">
        <w:t xml:space="preserve"> : gestion du stress, fatigue, douleurs</w:t>
      </w:r>
      <w:r>
        <w:t xml:space="preserve"> chronique</w:t>
      </w:r>
      <w:r w:rsidRPr="0006457F">
        <w:t>, préparation mentale, équilibre émotionnel.</w:t>
      </w:r>
    </w:p>
    <w:p w14:paraId="30C4FB63" w14:textId="79C65BA8" w:rsidR="0006457F" w:rsidRPr="0006457F" w:rsidRDefault="00937760" w:rsidP="0006457F">
      <w:pPr>
        <w:jc w:val="both"/>
        <w:rPr>
          <w:b/>
          <w:bCs/>
        </w:rPr>
      </w:pPr>
      <w:r w:rsidRPr="0006457F">
        <w:rPr>
          <w:b/>
          <w:bCs/>
        </w:rPr>
        <w:t>Spécialité</w:t>
      </w:r>
      <w:r>
        <w:rPr>
          <w:b/>
          <w:bCs/>
        </w:rPr>
        <w:t>s :</w:t>
      </w:r>
    </w:p>
    <w:p w14:paraId="0FECCAA7" w14:textId="77777777" w:rsidR="0006457F" w:rsidRPr="0006457F" w:rsidRDefault="0006457F" w:rsidP="0006457F">
      <w:pPr>
        <w:numPr>
          <w:ilvl w:val="0"/>
          <w:numId w:val="2"/>
        </w:numPr>
        <w:jc w:val="both"/>
      </w:pPr>
      <w:r w:rsidRPr="0006457F">
        <w:rPr>
          <w:b/>
          <w:bCs/>
        </w:rPr>
        <w:t>Sophrologie générale</w:t>
      </w:r>
      <w:r w:rsidRPr="0006457F">
        <w:t xml:space="preserve"> : gestion du stress, émotions, sommeil, douleur, concentration, confiance en soi.</w:t>
      </w:r>
    </w:p>
    <w:p w14:paraId="0A27194D" w14:textId="02673D72" w:rsidR="0006457F" w:rsidRPr="0006457F" w:rsidRDefault="0006457F" w:rsidP="0006457F">
      <w:pPr>
        <w:numPr>
          <w:ilvl w:val="0"/>
          <w:numId w:val="2"/>
        </w:numPr>
        <w:jc w:val="both"/>
      </w:pPr>
      <w:r w:rsidRPr="0006457F">
        <w:rPr>
          <w:b/>
          <w:bCs/>
        </w:rPr>
        <w:t>Accompagnement à la périnatalité</w:t>
      </w:r>
      <w:r w:rsidRPr="0006457F">
        <w:t xml:space="preserve"> (en cours de certification) : </w:t>
      </w:r>
      <w:r>
        <w:t xml:space="preserve">accompagnement à la </w:t>
      </w:r>
      <w:r w:rsidRPr="0006457F">
        <w:t>grossesse, postpartum, lien parent</w:t>
      </w:r>
      <w:r w:rsidRPr="0006457F">
        <w:noBreakHyphen/>
        <w:t>enfant.</w:t>
      </w:r>
    </w:p>
    <w:p w14:paraId="19024E08" w14:textId="54686E7C" w:rsidR="0006457F" w:rsidRPr="0006457F" w:rsidRDefault="0006457F" w:rsidP="0006457F">
      <w:pPr>
        <w:numPr>
          <w:ilvl w:val="0"/>
          <w:numId w:val="2"/>
        </w:numPr>
        <w:jc w:val="both"/>
      </w:pPr>
      <w:r w:rsidRPr="0006457F">
        <w:rPr>
          <w:b/>
          <w:bCs/>
        </w:rPr>
        <w:t>Accompagnement de l’enfant</w:t>
      </w:r>
      <w:r w:rsidRPr="0006457F">
        <w:t xml:space="preserve"> : </w:t>
      </w:r>
      <w:r>
        <w:t xml:space="preserve">gestion des </w:t>
      </w:r>
      <w:r w:rsidRPr="0006457F">
        <w:t>émotions, concentration</w:t>
      </w:r>
      <w:r>
        <w:t>, confiance en soi, amélioration du sommeil</w:t>
      </w:r>
      <w:r w:rsidRPr="0006457F">
        <w:t>.</w:t>
      </w:r>
    </w:p>
    <w:p w14:paraId="08783F15" w14:textId="77777777" w:rsidR="0006457F" w:rsidRPr="0006457F" w:rsidRDefault="0006457F" w:rsidP="0006457F">
      <w:pPr>
        <w:jc w:val="both"/>
        <w:rPr>
          <w:b/>
          <w:bCs/>
        </w:rPr>
      </w:pPr>
      <w:r w:rsidRPr="0006457F">
        <w:rPr>
          <w:b/>
          <w:bCs/>
        </w:rPr>
        <w:t>Jour(s) de présence</w:t>
      </w:r>
    </w:p>
    <w:p w14:paraId="0818C89F" w14:textId="77777777" w:rsidR="0006457F" w:rsidRPr="0006457F" w:rsidRDefault="0006457F" w:rsidP="0006457F">
      <w:pPr>
        <w:numPr>
          <w:ilvl w:val="0"/>
          <w:numId w:val="3"/>
        </w:numPr>
        <w:jc w:val="both"/>
      </w:pPr>
      <w:r w:rsidRPr="0006457F">
        <w:rPr>
          <w:b/>
          <w:bCs/>
        </w:rPr>
        <w:t>Mardi</w:t>
      </w:r>
      <w:r w:rsidRPr="0006457F">
        <w:t xml:space="preserve"> : consultations individuelles sur rendez</w:t>
      </w:r>
      <w:r w:rsidRPr="0006457F">
        <w:noBreakHyphen/>
        <w:t>vous.</w:t>
      </w:r>
    </w:p>
    <w:p w14:paraId="39D533E2" w14:textId="77777777" w:rsidR="0006457F" w:rsidRDefault="0006457F" w:rsidP="0006457F">
      <w:pPr>
        <w:numPr>
          <w:ilvl w:val="0"/>
          <w:numId w:val="3"/>
        </w:numPr>
        <w:jc w:val="both"/>
      </w:pPr>
      <w:r w:rsidRPr="0006457F">
        <w:rPr>
          <w:b/>
          <w:bCs/>
        </w:rPr>
        <w:t>Mercredi après</w:t>
      </w:r>
      <w:r w:rsidRPr="0006457F">
        <w:rPr>
          <w:b/>
          <w:bCs/>
        </w:rPr>
        <w:noBreakHyphen/>
        <w:t>midi</w:t>
      </w:r>
      <w:r w:rsidRPr="0006457F">
        <w:t xml:space="preserve"> : séances collectives pour enfants (6</w:t>
      </w:r>
      <w:r w:rsidRPr="0006457F">
        <w:noBreakHyphen/>
        <w:t>9</w:t>
      </w:r>
      <w:r w:rsidRPr="0006457F">
        <w:rPr>
          <w:rFonts w:ascii="Arial" w:hAnsi="Arial" w:cs="Arial"/>
        </w:rPr>
        <w:t> </w:t>
      </w:r>
      <w:r w:rsidRPr="0006457F">
        <w:t>ans).</w:t>
      </w:r>
    </w:p>
    <w:p w14:paraId="13780F3D" w14:textId="5107BFA9" w:rsidR="0006457F" w:rsidRPr="0006457F" w:rsidRDefault="0006457F" w:rsidP="0006457F">
      <w:pPr>
        <w:numPr>
          <w:ilvl w:val="0"/>
          <w:numId w:val="3"/>
        </w:numPr>
        <w:jc w:val="both"/>
      </w:pPr>
      <w:proofErr w:type="spellStart"/>
      <w:r>
        <w:rPr>
          <w:b/>
          <w:bCs/>
        </w:rPr>
        <w:t>A venir</w:t>
      </w:r>
      <w:proofErr w:type="spellEnd"/>
      <w:r>
        <w:rPr>
          <w:b/>
          <w:bCs/>
        </w:rPr>
        <w:t> </w:t>
      </w:r>
      <w:r w:rsidRPr="0006457F">
        <w:t>:</w:t>
      </w:r>
      <w:r>
        <w:t xml:space="preserve"> séances collectives autour de la périnatalité.</w:t>
      </w:r>
    </w:p>
    <w:p w14:paraId="433440D0" w14:textId="77777777" w:rsidR="0006457F" w:rsidRPr="0006457F" w:rsidRDefault="0006457F" w:rsidP="0006457F">
      <w:pPr>
        <w:jc w:val="both"/>
        <w:rPr>
          <w:b/>
          <w:bCs/>
        </w:rPr>
      </w:pPr>
      <w:r w:rsidRPr="0006457F">
        <w:rPr>
          <w:b/>
          <w:bCs/>
        </w:rPr>
        <w:t>Salle de pratique</w:t>
      </w:r>
    </w:p>
    <w:p w14:paraId="46A751FD" w14:textId="77777777" w:rsidR="0006457F" w:rsidRDefault="0006457F" w:rsidP="0006457F">
      <w:pPr>
        <w:jc w:val="both"/>
      </w:pPr>
      <w:r w:rsidRPr="0006457F">
        <w:t xml:space="preserve">Centre </w:t>
      </w:r>
      <w:r w:rsidRPr="0006457F">
        <w:rPr>
          <w:b/>
          <w:bCs/>
        </w:rPr>
        <w:t>SANALYS</w:t>
      </w:r>
      <w:r w:rsidRPr="0006457F">
        <w:t xml:space="preserve"> — Salle Pastel.</w:t>
      </w:r>
    </w:p>
    <w:p w14:paraId="7C918A42" w14:textId="77777777" w:rsidR="0006457F" w:rsidRPr="0006457F" w:rsidRDefault="0006457F" w:rsidP="0006457F">
      <w:pPr>
        <w:jc w:val="both"/>
      </w:pPr>
    </w:p>
    <w:p w14:paraId="1C013C5E" w14:textId="77777777" w:rsidR="0006457F" w:rsidRPr="0006457F" w:rsidRDefault="0006457F" w:rsidP="0006457F">
      <w:pPr>
        <w:jc w:val="both"/>
        <w:rPr>
          <w:b/>
          <w:bCs/>
        </w:rPr>
      </w:pPr>
      <w:r w:rsidRPr="0006457F">
        <w:rPr>
          <w:b/>
          <w:bCs/>
        </w:rPr>
        <w:t>Diplômes &amp; Certifications</w:t>
      </w:r>
    </w:p>
    <w:p w14:paraId="76759360" w14:textId="607285CA" w:rsidR="0006457F" w:rsidRPr="0006457F" w:rsidRDefault="0006457F" w:rsidP="0006457F">
      <w:pPr>
        <w:numPr>
          <w:ilvl w:val="0"/>
          <w:numId w:val="4"/>
        </w:numPr>
        <w:jc w:val="both"/>
      </w:pPr>
      <w:r w:rsidRPr="0006457F">
        <w:t>Infirmière diplômée d’État</w:t>
      </w:r>
      <w:r>
        <w:t xml:space="preserve">, spécialisée en </w:t>
      </w:r>
      <w:proofErr w:type="spellStart"/>
      <w:r>
        <w:t>pédo-psychiatrie</w:t>
      </w:r>
      <w:proofErr w:type="spellEnd"/>
      <w:r>
        <w:t>.</w:t>
      </w:r>
    </w:p>
    <w:p w14:paraId="7DBDBEC7" w14:textId="60B1594D" w:rsidR="0006457F" w:rsidRPr="0006457F" w:rsidRDefault="0006457F" w:rsidP="0006457F">
      <w:pPr>
        <w:numPr>
          <w:ilvl w:val="0"/>
          <w:numId w:val="4"/>
        </w:numPr>
        <w:jc w:val="both"/>
      </w:pPr>
      <w:r w:rsidRPr="0006457F">
        <w:rPr>
          <w:b/>
          <w:bCs/>
        </w:rPr>
        <w:t xml:space="preserve">Certification en sophrologie – Méthode </w:t>
      </w:r>
      <w:proofErr w:type="spellStart"/>
      <w:r w:rsidRPr="0006457F">
        <w:rPr>
          <w:b/>
          <w:bCs/>
        </w:rPr>
        <w:t>Caycédienne</w:t>
      </w:r>
      <w:proofErr w:type="spellEnd"/>
    </w:p>
    <w:p w14:paraId="734CC1A4" w14:textId="77777777" w:rsidR="0006457F" w:rsidRPr="0006457F" w:rsidRDefault="0006457F" w:rsidP="0006457F">
      <w:pPr>
        <w:numPr>
          <w:ilvl w:val="0"/>
          <w:numId w:val="4"/>
        </w:numPr>
        <w:jc w:val="both"/>
      </w:pPr>
      <w:r w:rsidRPr="0006457F">
        <w:t>Spécialisation en accompagnement à la périnatalité (en cours de certification)</w:t>
      </w:r>
    </w:p>
    <w:p w14:paraId="28032C83" w14:textId="77777777" w:rsidR="00DB1FA8" w:rsidRPr="00DB1FA8" w:rsidRDefault="00DB1FA8" w:rsidP="00DB1FA8">
      <w:pPr>
        <w:jc w:val="both"/>
        <w:rPr>
          <w:b/>
          <w:bCs/>
        </w:rPr>
      </w:pPr>
      <w:r w:rsidRPr="00DB1FA8">
        <w:rPr>
          <w:b/>
          <w:bCs/>
        </w:rPr>
        <w:t>Contacts</w:t>
      </w:r>
    </w:p>
    <w:p w14:paraId="1CCF6D77" w14:textId="24D570AE" w:rsidR="00DB1FA8" w:rsidRPr="00DB1FA8" w:rsidRDefault="00DB1FA8" w:rsidP="00DB1FA8">
      <w:pPr>
        <w:numPr>
          <w:ilvl w:val="0"/>
          <w:numId w:val="5"/>
        </w:numPr>
        <w:jc w:val="both"/>
      </w:pPr>
      <w:r w:rsidRPr="00DB1FA8">
        <w:rPr>
          <w:b/>
          <w:bCs/>
        </w:rPr>
        <w:lastRenderedPageBreak/>
        <w:t>Téléphone</w:t>
      </w:r>
      <w:r w:rsidRPr="00DB1FA8">
        <w:t xml:space="preserve"> : </w:t>
      </w:r>
      <w:r>
        <w:t>07</w:t>
      </w:r>
      <w:r w:rsidR="006D5BA6">
        <w:t>67945888</w:t>
      </w:r>
    </w:p>
    <w:p w14:paraId="5CA739D5" w14:textId="4E47C9E3" w:rsidR="00DB1FA8" w:rsidRPr="00DB1FA8" w:rsidRDefault="00DB1FA8" w:rsidP="00DB1FA8">
      <w:pPr>
        <w:numPr>
          <w:ilvl w:val="0"/>
          <w:numId w:val="5"/>
        </w:numPr>
        <w:jc w:val="both"/>
      </w:pPr>
      <w:r w:rsidRPr="00DB1FA8">
        <w:rPr>
          <w:b/>
          <w:bCs/>
        </w:rPr>
        <w:t>Adresse e</w:t>
      </w:r>
      <w:r w:rsidRPr="00DB1FA8">
        <w:rPr>
          <w:b/>
          <w:bCs/>
        </w:rPr>
        <w:noBreakHyphen/>
        <w:t>mail</w:t>
      </w:r>
      <w:r w:rsidRPr="00DB1FA8">
        <w:t xml:space="preserve"> : </w:t>
      </w:r>
      <w:r w:rsidR="006D5BA6">
        <w:t>karine.sophrologue81@gmail.com</w:t>
      </w:r>
    </w:p>
    <w:p w14:paraId="166284C9" w14:textId="08244A78" w:rsidR="00DB1FA8" w:rsidRPr="006D5BA6" w:rsidRDefault="006D5BA6" w:rsidP="00DB1FA8">
      <w:pPr>
        <w:numPr>
          <w:ilvl w:val="0"/>
          <w:numId w:val="5"/>
        </w:numPr>
        <w:jc w:val="both"/>
      </w:pPr>
      <w:r>
        <w:rPr>
          <w:b/>
          <w:bCs/>
        </w:rPr>
        <w:t xml:space="preserve">Facebook : </w:t>
      </w:r>
      <w:proofErr w:type="gramStart"/>
      <w:r>
        <w:rPr>
          <w:b/>
          <w:bCs/>
        </w:rPr>
        <w:t>karine.sophrologie</w:t>
      </w:r>
      <w:proofErr w:type="gramEnd"/>
      <w:r>
        <w:rPr>
          <w:b/>
          <w:bCs/>
        </w:rPr>
        <w:t>81</w:t>
      </w:r>
    </w:p>
    <w:p w14:paraId="65D3EDCA" w14:textId="7296EC8B" w:rsidR="006D5BA6" w:rsidRPr="00DB1FA8" w:rsidRDefault="006D5BA6" w:rsidP="00DB1FA8">
      <w:pPr>
        <w:numPr>
          <w:ilvl w:val="0"/>
          <w:numId w:val="5"/>
        </w:numPr>
        <w:jc w:val="both"/>
      </w:pPr>
      <w:r>
        <w:rPr>
          <w:b/>
          <w:bCs/>
        </w:rPr>
        <w:t xml:space="preserve">Instagram : </w:t>
      </w:r>
      <w:proofErr w:type="gramStart"/>
      <w:r>
        <w:rPr>
          <w:b/>
          <w:bCs/>
        </w:rPr>
        <w:t>karine.sophrologue</w:t>
      </w:r>
      <w:proofErr w:type="gramEnd"/>
      <w:r>
        <w:rPr>
          <w:b/>
          <w:bCs/>
        </w:rPr>
        <w:t>81</w:t>
      </w:r>
    </w:p>
    <w:p w14:paraId="62AD9967" w14:textId="5E5D948E" w:rsidR="0006457F" w:rsidRPr="0006457F" w:rsidRDefault="0006457F" w:rsidP="0006457F">
      <w:pPr>
        <w:jc w:val="both"/>
      </w:pPr>
    </w:p>
    <w:p w14:paraId="62273BAB" w14:textId="77777777" w:rsidR="00533E69" w:rsidRDefault="00533E69" w:rsidP="0006457F">
      <w:pPr>
        <w:jc w:val="both"/>
      </w:pPr>
    </w:p>
    <w:sectPr w:rsidR="00533E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2A01"/>
    <w:multiLevelType w:val="multilevel"/>
    <w:tmpl w:val="5406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438E5"/>
    <w:multiLevelType w:val="multilevel"/>
    <w:tmpl w:val="B054F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2A5F55"/>
    <w:multiLevelType w:val="multilevel"/>
    <w:tmpl w:val="0B6C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67AE9"/>
    <w:multiLevelType w:val="multilevel"/>
    <w:tmpl w:val="FAFA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1639A7"/>
    <w:multiLevelType w:val="multilevel"/>
    <w:tmpl w:val="DAA22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1E1B8B"/>
    <w:multiLevelType w:val="multilevel"/>
    <w:tmpl w:val="8F5E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455230">
    <w:abstractNumId w:val="2"/>
  </w:num>
  <w:num w:numId="2" w16cid:durableId="598635691">
    <w:abstractNumId w:val="3"/>
  </w:num>
  <w:num w:numId="3" w16cid:durableId="1706445444">
    <w:abstractNumId w:val="0"/>
  </w:num>
  <w:num w:numId="4" w16cid:durableId="1034575973">
    <w:abstractNumId w:val="5"/>
  </w:num>
  <w:num w:numId="5" w16cid:durableId="79185159">
    <w:abstractNumId w:val="4"/>
  </w:num>
  <w:num w:numId="6" w16cid:durableId="1639651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7F"/>
    <w:rsid w:val="0006457F"/>
    <w:rsid w:val="00325E2E"/>
    <w:rsid w:val="0034247C"/>
    <w:rsid w:val="00357FAE"/>
    <w:rsid w:val="003B0CE1"/>
    <w:rsid w:val="00533E69"/>
    <w:rsid w:val="00585C40"/>
    <w:rsid w:val="006D5BA6"/>
    <w:rsid w:val="006F39D8"/>
    <w:rsid w:val="008E599D"/>
    <w:rsid w:val="00937760"/>
    <w:rsid w:val="00BC6A5D"/>
    <w:rsid w:val="00DB1FA8"/>
    <w:rsid w:val="00DF7E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F8DE1"/>
  <w15:chartTrackingRefBased/>
  <w15:docId w15:val="{48837B52-E917-40A2-A7E5-9F3DB65D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645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645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645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645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645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645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645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645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645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45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645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645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6457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6457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6457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6457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6457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6457F"/>
    <w:rPr>
      <w:rFonts w:eastAsiaTheme="majorEastAsia" w:cstheme="majorBidi"/>
      <w:color w:val="272727" w:themeColor="text1" w:themeTint="D8"/>
    </w:rPr>
  </w:style>
  <w:style w:type="paragraph" w:styleId="Titre">
    <w:name w:val="Title"/>
    <w:basedOn w:val="Normal"/>
    <w:next w:val="Normal"/>
    <w:link w:val="TitreCar"/>
    <w:uiPriority w:val="10"/>
    <w:qFormat/>
    <w:rsid w:val="00064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645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645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645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6457F"/>
    <w:pPr>
      <w:spacing w:before="160"/>
      <w:jc w:val="center"/>
    </w:pPr>
    <w:rPr>
      <w:i/>
      <w:iCs/>
      <w:color w:val="404040" w:themeColor="text1" w:themeTint="BF"/>
    </w:rPr>
  </w:style>
  <w:style w:type="character" w:customStyle="1" w:styleId="CitationCar">
    <w:name w:val="Citation Car"/>
    <w:basedOn w:val="Policepardfaut"/>
    <w:link w:val="Citation"/>
    <w:uiPriority w:val="29"/>
    <w:rsid w:val="0006457F"/>
    <w:rPr>
      <w:i/>
      <w:iCs/>
      <w:color w:val="404040" w:themeColor="text1" w:themeTint="BF"/>
    </w:rPr>
  </w:style>
  <w:style w:type="paragraph" w:styleId="Paragraphedeliste">
    <w:name w:val="List Paragraph"/>
    <w:basedOn w:val="Normal"/>
    <w:uiPriority w:val="34"/>
    <w:qFormat/>
    <w:rsid w:val="0006457F"/>
    <w:pPr>
      <w:ind w:left="720"/>
      <w:contextualSpacing/>
    </w:pPr>
  </w:style>
  <w:style w:type="character" w:styleId="Accentuationintense">
    <w:name w:val="Intense Emphasis"/>
    <w:basedOn w:val="Policepardfaut"/>
    <w:uiPriority w:val="21"/>
    <w:qFormat/>
    <w:rsid w:val="0006457F"/>
    <w:rPr>
      <w:i/>
      <w:iCs/>
      <w:color w:val="0F4761" w:themeColor="accent1" w:themeShade="BF"/>
    </w:rPr>
  </w:style>
  <w:style w:type="paragraph" w:styleId="Citationintense">
    <w:name w:val="Intense Quote"/>
    <w:basedOn w:val="Normal"/>
    <w:next w:val="Normal"/>
    <w:link w:val="CitationintenseCar"/>
    <w:uiPriority w:val="30"/>
    <w:qFormat/>
    <w:rsid w:val="000645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6457F"/>
    <w:rPr>
      <w:i/>
      <w:iCs/>
      <w:color w:val="0F4761" w:themeColor="accent1" w:themeShade="BF"/>
    </w:rPr>
  </w:style>
  <w:style w:type="character" w:styleId="Rfrenceintense">
    <w:name w:val="Intense Reference"/>
    <w:basedOn w:val="Policepardfaut"/>
    <w:uiPriority w:val="32"/>
    <w:qFormat/>
    <w:rsid w:val="000645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630</Words>
  <Characters>3467</Characters>
  <Application>Microsoft Office Word</Application>
  <DocSecurity>0</DocSecurity>
  <Lines>28</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KERVOELEN</dc:creator>
  <cp:keywords/>
  <dc:description/>
  <cp:lastModifiedBy>Yannick KERVOELEN</cp:lastModifiedBy>
  <cp:revision>11</cp:revision>
  <dcterms:created xsi:type="dcterms:W3CDTF">2026-09-03T18:04:00Z</dcterms:created>
  <dcterms:modified xsi:type="dcterms:W3CDTF">2026-09-03T18:28:00Z</dcterms:modified>
</cp:coreProperties>
</file>